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9E8D" w14:textId="67DB8657" w:rsidR="00413E54" w:rsidRPr="00155B03" w:rsidRDefault="00E440C0" w:rsidP="00687ED8">
      <w:pPr>
        <w:pStyle w:val="Default"/>
        <w:spacing w:before="0" w:line="240" w:lineRule="auto"/>
        <w:ind w:left="960" w:hanging="960"/>
        <w:jc w:val="center"/>
        <w:rPr>
          <w:rFonts w:ascii="Times New Roman" w:eastAsia="Avenir Book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lang w:val="en-US"/>
        </w:rPr>
        <w:t>See, I am doing a new thing! Now it springs up; do you not perceive it?</w:t>
      </w:r>
    </w:p>
    <w:p w14:paraId="17B75AD8" w14:textId="6BBDB2DC" w:rsidR="00413E54" w:rsidRPr="00155B03" w:rsidRDefault="00E440C0" w:rsidP="00687ED8">
      <w:pPr>
        <w:pStyle w:val="Default"/>
        <w:suppressAutoHyphens/>
        <w:spacing w:before="0" w:line="240" w:lineRule="auto"/>
        <w:jc w:val="center"/>
        <w:rPr>
          <w:rFonts w:ascii="Times New Roman" w:eastAsia="Times Roman" w:hAnsi="Times New Roman" w:cs="Times New Roman"/>
          <w:i/>
          <w:iCs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 am making a way in the wilderness and streams in the wasteland.</w:t>
      </w:r>
      <w:r w:rsidRPr="00155B03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  <w:lang w:val="en-US"/>
        </w:rPr>
        <w:t xml:space="preserve"> [</w:t>
      </w: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Isaiah 43:19]</w:t>
      </w:r>
    </w:p>
    <w:p w14:paraId="7024DF37" w14:textId="77777777" w:rsidR="00413E54" w:rsidRPr="00155B03" w:rsidRDefault="00413E54" w:rsidP="00687ED8">
      <w:pPr>
        <w:pStyle w:val="Default"/>
        <w:suppressAutoHyphens/>
        <w:spacing w:before="0" w:line="240" w:lineRule="auto"/>
        <w:jc w:val="center"/>
        <w:rPr>
          <w:rFonts w:ascii="Times New Roman" w:eastAsia="Avenir Book" w:hAnsi="Times New Roman" w:cs="Times New Roman"/>
          <w:shd w:val="clear" w:color="auto" w:fill="FFFFFF"/>
          <w:lang w:val="en-US"/>
        </w:rPr>
      </w:pPr>
    </w:p>
    <w:p w14:paraId="51943D83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HOLY EUCHARIST </w:t>
      </w:r>
    </w:p>
    <w:p w14:paraId="09F0A2E1" w14:textId="77777777" w:rsidR="003A468F" w:rsidRPr="00155B03" w:rsidRDefault="003A468F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</w:p>
    <w:p w14:paraId="33E6EEF0" w14:textId="61D00084" w:rsidR="003A468F" w:rsidRPr="00155B03" w:rsidRDefault="003A468F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Present: </w:t>
      </w:r>
      <w:r w:rsidR="003A5308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Lynn Garland, Dave Monroe, Robin Yates, Nancy Waugh, Pastor Dan Purtell, Eileen DeMings, Jean F</w:t>
      </w:r>
      <w:r w:rsidR="00BF7BD7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rost</w:t>
      </w:r>
    </w:p>
    <w:p w14:paraId="3723E533" w14:textId="226AFDAE" w:rsidR="00E34BE8" w:rsidRPr="00155B03" w:rsidRDefault="00E34BE8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                 Via </w:t>
      </w:r>
      <w:r w:rsidR="0021009E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Zoom</w:t>
      </w:r>
      <w:r w:rsidR="00266324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: </w:t>
      </w: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Cat Reith-Lowery</w:t>
      </w:r>
      <w:r w:rsidR="00BD2926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Ryan Bousquet</w:t>
      </w:r>
    </w:p>
    <w:p w14:paraId="538AFE16" w14:textId="466D406E" w:rsidR="00427878" w:rsidRPr="00155B03" w:rsidRDefault="00427878">
      <w:pPr>
        <w:pStyle w:val="Default"/>
        <w:suppressAutoHyphens/>
        <w:spacing w:before="0" w:line="240" w:lineRule="auto"/>
        <w:rPr>
          <w:rFonts w:ascii="Times New Roman" w:eastAsia="Avenir Heavy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Regrets: Susan Howland</w:t>
      </w:r>
    </w:p>
    <w:p w14:paraId="3F08A03C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eastAsia="Avenir Heavy" w:hAnsi="Times New Roman" w:cs="Times New Roman"/>
          <w:sz w:val="22"/>
          <w:szCs w:val="22"/>
          <w:shd w:val="clear" w:color="auto" w:fill="FFFFFF"/>
          <w:lang w:val="en-US"/>
        </w:rPr>
        <w:tab/>
      </w:r>
      <w:r w:rsidRPr="00155B03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ab/>
      </w:r>
    </w:p>
    <w:p w14:paraId="48F7E8E0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OPENING BUSINESS</w:t>
      </w:r>
    </w:p>
    <w:p w14:paraId="69ADB35D" w14:textId="5153E574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Acceptance of Minutes:  </w:t>
      </w:r>
      <w:r w:rsidR="00337315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J</w:t>
      </w: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ean Frost</w:t>
      </w:r>
      <w:r w:rsidR="004F6CAB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 </w:t>
      </w:r>
      <w:r w:rsid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="00A549F6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A </w:t>
      </w:r>
      <w:r w:rsid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m</w:t>
      </w:r>
      <w:r w:rsidR="005C4508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otion</w:t>
      </w:r>
      <w:r w:rsidR="00436998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</w:t>
      </w:r>
      <w:r w:rsid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was </w:t>
      </w:r>
      <w:r w:rsidR="00436998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made</w:t>
      </w:r>
      <w:r w:rsid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to accept the minutes from the October 8, </w:t>
      </w:r>
      <w:proofErr w:type="gramStart"/>
      <w:r w:rsid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2025</w:t>
      </w:r>
      <w:proofErr w:type="gramEnd"/>
      <w:r w:rsid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Vestry meeting</w:t>
      </w:r>
      <w:r w:rsidR="00436998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>,</w:t>
      </w:r>
      <w:r w:rsidR="0033731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it was seconded, and</w:t>
      </w:r>
      <w:r w:rsidR="00436998" w:rsidRPr="00F362C3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carried</w:t>
      </w:r>
    </w:p>
    <w:p w14:paraId="47C6D665" w14:textId="2B8F1B01" w:rsidR="00413E54" w:rsidRPr="00A549F6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Treasurer’s Report</w:t>
      </w:r>
      <w:r w:rsidR="00337315"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: </w:t>
      </w:r>
      <w:r w:rsidRPr="00155B03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>Nancy Waugh</w:t>
      </w:r>
      <w:r w:rsidR="00A549F6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 xml:space="preserve">  </w:t>
      </w:r>
      <w:r w:rsidR="00337315" w:rsidRP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A</w:t>
      </w:r>
      <w:r w:rsid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</w:t>
      </w:r>
      <w:r w:rsidR="00A549F6" w:rsidRP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motion was made</w:t>
      </w:r>
      <w:r w:rsid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to accept the treasurer’s report, it was seconded,</w:t>
      </w:r>
      <w:r w:rsidR="00A549F6" w:rsidRP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and carried</w:t>
      </w:r>
      <w:r w:rsidR="0033731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.</w:t>
      </w:r>
    </w:p>
    <w:p w14:paraId="3644B976" w14:textId="3E8DCB48" w:rsidR="00A549F6" w:rsidRDefault="004E7B2E" w:rsidP="00235ED0">
      <w:pPr>
        <w:pStyle w:val="Default"/>
        <w:suppressAutoHyphens/>
        <w:spacing w:before="0" w:line="240" w:lineRule="auto"/>
        <w:ind w:left="720"/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</w:pPr>
      <w:r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>Further motions</w:t>
      </w:r>
      <w:r w:rsidR="003A2F18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 xml:space="preserve">: </w:t>
      </w:r>
      <w:r w:rsidR="00D650B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Individual m</w:t>
      </w:r>
      <w:r w:rsidR="00A54C5E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otions were made to give </w:t>
      </w:r>
      <w:r w:rsidR="00D962AC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our Sexton, Greg </w:t>
      </w:r>
      <w:proofErr w:type="gramStart"/>
      <w:r w:rsidR="00D962AC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Nik</w:t>
      </w:r>
      <w:r w:rsidR="00197731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ola</w:t>
      </w:r>
      <w:proofErr w:type="gramEnd"/>
      <w:r w:rsidR="00197731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a bonus of $200</w:t>
      </w:r>
      <w:r w:rsidR="00936892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our Parish Administrative Assistant, Chris McTigue, a bonus of $150 and our Mu</w:t>
      </w:r>
      <w:r w:rsidR="00A57764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sic Minister, Anne Bouvier-Monroe, a bonus of $200</w:t>
      </w:r>
      <w:r w:rsidR="00AF3F9B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, they were each seconded and carried.  There was one </w:t>
      </w:r>
      <w:r w:rsidR="00743358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abstention in the vote </w:t>
      </w:r>
      <w:r w:rsidR="00B422BF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on the bonus for the Music Minister</w:t>
      </w:r>
      <w:r w:rsidR="00874D47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.</w:t>
      </w:r>
      <w:r w:rsidR="00743358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</w:t>
      </w:r>
    </w:p>
    <w:p w14:paraId="18F2438D" w14:textId="60BC6458" w:rsidR="003A355A" w:rsidRDefault="003A355A" w:rsidP="00235ED0">
      <w:pPr>
        <w:pStyle w:val="Default"/>
        <w:suppressAutoHyphens/>
        <w:spacing w:before="0" w:line="240" w:lineRule="auto"/>
        <w:ind w:left="720"/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</w:pP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                          </w:t>
      </w:r>
      <w:r w:rsidR="003C0997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A motion was made to</w:t>
      </w:r>
      <w:r w:rsidR="000606A2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move the</w:t>
      </w:r>
      <w:r w:rsidR="00623694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$700 </w:t>
      </w:r>
      <w:r w:rsidR="000606A2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Memorial Donation</w:t>
      </w:r>
      <w:r w:rsidR="00FC1FE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for Suzanne Bouvier</w:t>
      </w:r>
      <w:r w:rsidR="0067078F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</w:t>
      </w:r>
      <w:r w:rsidR="00FC1FE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to the Organ Capital Fund</w:t>
      </w:r>
      <w:r w:rsidR="00AF3F9B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it was seconded, and carried</w:t>
      </w:r>
      <w:r w:rsidR="00623694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.</w:t>
      </w:r>
    </w:p>
    <w:p w14:paraId="6A395E25" w14:textId="3FAFC888" w:rsidR="008119DA" w:rsidRDefault="008119DA" w:rsidP="00235ED0">
      <w:pPr>
        <w:pStyle w:val="Default"/>
        <w:suppressAutoHyphens/>
        <w:spacing w:before="0" w:line="240" w:lineRule="auto"/>
        <w:ind w:left="720"/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</w:pP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  <w:t>A motion was made to approve the proposed 2026</w:t>
      </w:r>
      <w:r w:rsidR="00E24B1B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budget, contributing 40%</w:t>
      </w:r>
      <w:r w:rsidR="00E81DA1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of Pastor Dan’s compensation package</w:t>
      </w:r>
      <w:r w:rsidR="003609C4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with the exception of the current year pledge line and updated deficit amount</w:t>
      </w:r>
      <w:r w:rsidR="00075F80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it was seconded and carried.</w:t>
      </w:r>
    </w:p>
    <w:p w14:paraId="31ED3FC8" w14:textId="77F61527" w:rsidR="00454FD4" w:rsidRDefault="00454FD4" w:rsidP="00235ED0">
      <w:pPr>
        <w:pStyle w:val="Default"/>
        <w:suppressAutoHyphens/>
        <w:spacing w:before="0" w:line="240" w:lineRule="auto"/>
        <w:ind w:left="720"/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</w:pP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  <w:t>A motion was made to approve leaving the amount of the final proposed</w:t>
      </w:r>
      <w:r w:rsidR="003817B3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budget</w:t>
      </w: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deficit in the checking account to start 2026</w:t>
      </w:r>
      <w:r w:rsidR="0057404E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, </w:t>
      </w:r>
      <w:r w:rsidR="00C91A05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and</w:t>
      </w:r>
      <w:r w:rsidR="0057404E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any addition</w:t>
      </w:r>
      <w:r w:rsidR="002F7EA3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al</w:t>
      </w:r>
      <w:r w:rsidR="0057404E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money</w:t>
      </w:r>
      <w:r w:rsidR="002F7EA3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that comes in will be</w:t>
      </w:r>
      <w:r w:rsidR="0057404E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transferred to savings</w:t>
      </w:r>
      <w:r w:rsidR="002F7EA3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.</w:t>
      </w:r>
    </w:p>
    <w:p w14:paraId="7584A884" w14:textId="40CEBFC6" w:rsidR="002302C2" w:rsidRPr="003C0997" w:rsidRDefault="002302C2" w:rsidP="00235ED0">
      <w:pPr>
        <w:pStyle w:val="Default"/>
        <w:suppressAutoHyphens/>
        <w:spacing w:before="0" w:line="240" w:lineRule="auto"/>
        <w:ind w:left="720"/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</w:pP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ab/>
        <w:t>A motion was made to accept an offer from Mother Judith</w:t>
      </w:r>
      <w:r w:rsidR="00B56537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to purchase Blue vestments for Holy Trinity, in memory of her husband</w:t>
      </w:r>
      <w:r w:rsidR="00887DD8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, Dale B. </w:t>
      </w:r>
      <w:proofErr w:type="spellStart"/>
      <w:r w:rsidR="00887DD8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Haidvogel</w:t>
      </w:r>
      <w:proofErr w:type="spellEnd"/>
      <w:r w:rsidR="00087BCB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 and Bill Nelson.  The vestments includ</w:t>
      </w:r>
      <w:r w:rsidR="00087C90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 xml:space="preserve">e an Altar Frontal, a chalice veil and pall, hangings for the pulpit and </w:t>
      </w:r>
      <w:proofErr w:type="spellStart"/>
      <w:r w:rsidR="00087C90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lecturn</w:t>
      </w:r>
      <w:proofErr w:type="spellEnd"/>
      <w:r w:rsidR="00087C90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a chasuble</w:t>
      </w:r>
      <w:r w:rsidR="00C1770A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, and 2 stoles.  The motion was seconded and carried</w:t>
      </w:r>
      <w:r w:rsidR="00FB6043">
        <w:rPr>
          <w:rFonts w:ascii="Times New Roman" w:eastAsia="Avenir Book" w:hAnsi="Times New Roman" w:cs="Times New Roman"/>
          <w:b/>
          <w:bCs/>
          <w:sz w:val="22"/>
          <w:szCs w:val="22"/>
          <w:shd w:val="clear" w:color="auto" w:fill="FFFFFF"/>
          <w:lang w:val="en-US"/>
        </w:rPr>
        <w:t>.</w:t>
      </w:r>
    </w:p>
    <w:p w14:paraId="45438C1C" w14:textId="07D09098" w:rsidR="00E24584" w:rsidRPr="00155B03" w:rsidRDefault="00E24584" w:rsidP="00235ED0">
      <w:pPr>
        <w:pStyle w:val="Default"/>
        <w:suppressAutoHyphens/>
        <w:spacing w:before="0" w:line="240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>Regarding next year’s budget (deficit budget) there are 3</w:t>
      </w:r>
      <w:r w:rsidR="006D3DDF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 xml:space="preserve"> more</w:t>
      </w:r>
      <w:r w:rsidR="008F0569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 xml:space="preserve"> pledges that have come in </w:t>
      </w:r>
      <w:r w:rsidR="00415BA1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>recently.</w:t>
      </w:r>
      <w:r w:rsidR="008F0569"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</w:p>
    <w:p w14:paraId="321BB1D7" w14:textId="77777777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Pastoral Care Check-in</w:t>
      </w:r>
    </w:p>
    <w:p w14:paraId="713060C8" w14:textId="1AF68A77" w:rsidR="000B4533" w:rsidRPr="000B453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What have we done well?  </w:t>
      </w:r>
      <w:r w:rsidR="001D799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F</w:t>
      </w:r>
      <w:r w:rsidR="00C024A8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unerals</w:t>
      </w:r>
      <w:r w:rsidR="001D799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, </w:t>
      </w:r>
      <w:r w:rsidR="006D3DDF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the installation </w:t>
      </w:r>
      <w:r w:rsidR="005A6B49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of </w:t>
      </w:r>
      <w:r w:rsidR="001D799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window insulation for </w:t>
      </w:r>
      <w:r w:rsidR="006D3DDF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the </w:t>
      </w:r>
      <w:r w:rsidR="001D799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windows in </w:t>
      </w:r>
      <w:r w:rsidR="00B5592C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Parish hall</w:t>
      </w:r>
    </w:p>
    <w:p w14:paraId="6B825414" w14:textId="632758E4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What could we have done better?</w:t>
      </w:r>
      <w:r w:rsidR="00427A9E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="001A06C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–</w:t>
      </w:r>
      <w:r w:rsidR="00427A9E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  <w:r w:rsidR="001A06C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include the Episcopal Relief </w:t>
      </w:r>
      <w:r w:rsidR="005A6B49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F</w:t>
      </w:r>
      <w:r w:rsidR="001A06C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und along with the Lutheran Relief Fund in the bulletins at each church</w:t>
      </w:r>
      <w:r w:rsidR="005A6B49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.</w:t>
      </w:r>
    </w:p>
    <w:p w14:paraId="01E06E58" w14:textId="77777777" w:rsidR="00413E54" w:rsidRPr="00155B03" w:rsidRDefault="00413E54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</w:p>
    <w:p w14:paraId="19F5C8D0" w14:textId="157E1012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eastAsia="Avenir Heavy" w:hAnsi="Times New Roman" w:cs="Times New Roman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PRIEST’S REPORT</w:t>
      </w:r>
      <w:r w:rsidRPr="00155B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:</w:t>
      </w:r>
      <w:r w:rsidR="0088352A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 Dan will be taking a few days off around Christmas and New Year’s</w:t>
      </w:r>
      <w:r w:rsidR="0035007F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.  Dan</w:t>
      </w:r>
      <w:r w:rsidR="00650F09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will be away</w:t>
      </w:r>
      <w:r w:rsidR="0035007F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Jan 8-14</w:t>
      </w:r>
      <w:r w:rsidR="00361F2D" w:rsidRP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612F9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and </w:t>
      </w:r>
      <w:proofErr w:type="gramStart"/>
      <w:r w:rsidR="00612F9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will</w:t>
      </w:r>
      <w:r w:rsid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probably will</w:t>
      </w:r>
      <w:proofErr w:type="gramEnd"/>
      <w:r w:rsid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miss the </w:t>
      </w:r>
      <w:r w:rsidR="00612F9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January </w:t>
      </w:r>
      <w:r w:rsid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Vestry Meeting</w:t>
      </w:r>
      <w:r w:rsidR="00612F9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. </w:t>
      </w:r>
      <w:r w:rsidR="00361F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43781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Diocesan Convention</w:t>
      </w:r>
      <w:r w:rsidR="00612F9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8818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included the </w:t>
      </w:r>
      <w:r w:rsidR="000D318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elect</w:t>
      </w:r>
      <w:r w:rsidR="0088182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ion of</w:t>
      </w:r>
      <w:r w:rsidR="000D318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a new bishop</w:t>
      </w:r>
      <w:r w:rsidR="002119F5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, on the first ballot.  The</w:t>
      </w:r>
      <w:r w:rsidR="000D318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consecration</w:t>
      </w:r>
      <w:r w:rsidR="002119F5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will take place</w:t>
      </w:r>
      <w:r w:rsidR="005424B2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in April.  Lorraine will be leaving </w:t>
      </w:r>
      <w:r w:rsidR="008947F1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to continue her training</w:t>
      </w:r>
      <w:r w:rsidR="004C3A65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in Worcester </w:t>
      </w:r>
      <w:r w:rsidR="005424B2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in January</w:t>
      </w:r>
      <w:r w:rsidR="004C3A65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.  There will be a</w:t>
      </w:r>
      <w:r w:rsidR="005424B2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celebration on January 4</w:t>
      </w:r>
      <w:r w:rsidR="005424B2" w:rsidRPr="0056618F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9C20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. </w:t>
      </w:r>
      <w:r w:rsidR="0056618F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The Chosen</w:t>
      </w:r>
      <w:r w:rsidR="00025A86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will resume in January,</w:t>
      </w:r>
      <w:r w:rsidR="009C20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and the</w:t>
      </w:r>
      <w:r w:rsidR="00CC6C11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A35B78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Collaboration team will meet in January</w:t>
      </w:r>
      <w:r w:rsidR="004F7BE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.  Greening of the church </w:t>
      </w:r>
      <w:r w:rsidR="009C20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will take place </w:t>
      </w:r>
      <w:r w:rsidR="004F7BE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on Dec 21 </w:t>
      </w:r>
      <w:r w:rsidR="009C20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after the</w:t>
      </w:r>
      <w:r w:rsidR="003930DE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11 am service and </w:t>
      </w:r>
      <w:r w:rsidR="004F7BE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>then</w:t>
      </w:r>
      <w:r w:rsidR="003930DE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a group will go</w:t>
      </w:r>
      <w:r w:rsidR="004F7BE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caroling</w:t>
      </w:r>
      <w:r w:rsidR="003930DE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to some of our</w:t>
      </w:r>
      <w:r w:rsidR="00BB715D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 xml:space="preserve"> parishioners who are unable to get to church.</w:t>
      </w:r>
    </w:p>
    <w:p w14:paraId="052598CD" w14:textId="77777777" w:rsidR="00413E54" w:rsidRPr="00155B03" w:rsidRDefault="00413E54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</w:p>
    <w:p w14:paraId="0E63B4A9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FOLLOW-UP TO PREVIOUS BUSINESS</w:t>
      </w:r>
    </w:p>
    <w:p w14:paraId="2216761D" w14:textId="77777777" w:rsidR="005B2FC3" w:rsidRPr="00155B03" w:rsidRDefault="005B2FC3">
      <w:pPr>
        <w:pStyle w:val="Default"/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</w:p>
    <w:p w14:paraId="73E81352" w14:textId="508DA516" w:rsidR="00DE5086" w:rsidRPr="00155B03" w:rsidRDefault="008C4B58" w:rsidP="005B2FC3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There will be a s</w:t>
      </w:r>
      <w:r w:rsidR="005B2FC3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pecial coffee hour for Lorraine </w:t>
      </w: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o</w:t>
      </w:r>
      <w:r w:rsidR="005B2FC3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 January</w:t>
      </w: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4</w:t>
      </w:r>
      <w:r w:rsidRPr="004A13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4A13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  <w:r w:rsidR="00BB715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52BDEB49" w14:textId="6C4430CA" w:rsidR="005B2FC3" w:rsidRPr="00526C9A" w:rsidRDefault="001E173D" w:rsidP="005B2FC3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Rosilda's Kitchen</w:t>
      </w:r>
      <w:r w:rsidR="004A13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will b</w:t>
      </w:r>
      <w:r w:rsidR="005E15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e offering an</w:t>
      </w:r>
      <w:r w:rsidR="004A13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a</w:t>
      </w:r>
      <w:r w:rsidR="00DE5086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dditional </w:t>
      </w:r>
      <w:r w:rsidR="004A13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evening meal</w:t>
      </w:r>
      <w:r w:rsidR="00FF282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on</w:t>
      </w:r>
      <w:r w:rsidR="00DE5086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Wednesday</w:t>
      </w:r>
      <w:r w:rsidR="00FF282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s</w:t>
      </w:r>
      <w:r w:rsidR="00DE5086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, </w:t>
      </w:r>
      <w:r w:rsidR="00354F70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– Rosilda’s kitchen </w:t>
      </w:r>
      <w:r w:rsidR="005E15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regular Friday evening volunteers will continue to</w:t>
      </w:r>
      <w:r w:rsidR="000C73B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help on Fridays and</w:t>
      </w:r>
      <w:r w:rsidR="00F677B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there are other community</w:t>
      </w:r>
      <w:r w:rsidR="00D76C3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43484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organizations </w:t>
      </w:r>
      <w:r w:rsidR="000C73B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who are </w:t>
      </w:r>
      <w:r w:rsidR="00343484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willing to step in help</w:t>
      </w:r>
      <w:r w:rsidR="000C73B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on Wednesdays</w:t>
      </w:r>
      <w:r w:rsidR="00357C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. </w:t>
      </w:r>
      <w:r w:rsidR="0035616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57C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</w:t>
      </w:r>
      <w:r w:rsidR="0035616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formal proposal has been written up</w:t>
      </w:r>
      <w:r w:rsidR="00357C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and was sent out via email.</w:t>
      </w:r>
      <w:r w:rsidR="00CF5DC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</w:t>
      </w:r>
      <w:r w:rsid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>A</w:t>
      </w:r>
      <w:r w:rsidR="00CF5DC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CF5DC8" w:rsidRP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motion </w:t>
      </w:r>
      <w:r w:rsid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was </w:t>
      </w:r>
      <w:r w:rsidR="00CF5DC8" w:rsidRP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made to approve the </w:t>
      </w:r>
      <w:proofErr w:type="gramStart"/>
      <w:r w:rsidR="00CF5DC8" w:rsidRP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>endeavor,</w:t>
      </w:r>
      <w:proofErr w:type="gramEnd"/>
      <w:r w:rsidR="00CF5DC8" w:rsidRPr="00526C9A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it was seconded and carried</w:t>
      </w:r>
      <w:r w:rsidR="00EA750B">
        <w:rPr>
          <w:rFonts w:ascii="Times New Roman" w:hAnsi="Times New Roman" w:cs="Times New Roman"/>
          <w:b/>
          <w:bCs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</w:p>
    <w:p w14:paraId="31AC29FB" w14:textId="77777777" w:rsidR="0002385F" w:rsidRPr="00155B03" w:rsidRDefault="0002385F" w:rsidP="005B2FC3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</w:p>
    <w:p w14:paraId="5AF82490" w14:textId="77777777" w:rsidR="00D9767F" w:rsidRPr="00155B03" w:rsidRDefault="00D9767F" w:rsidP="00D9767F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  <w:tab/>
      </w:r>
    </w:p>
    <w:p w14:paraId="7C9F885E" w14:textId="77777777" w:rsidR="00D9767F" w:rsidRPr="00155B03" w:rsidRDefault="00D9767F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u w:color="222222"/>
          <w:shd w:val="clear" w:color="auto" w:fill="FFFFFF"/>
          <w:lang w:val="en-US"/>
        </w:rPr>
      </w:pPr>
    </w:p>
    <w:p w14:paraId="0F3F791C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eastAsia="Avenir Heavy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NEW BUSINESS</w:t>
      </w:r>
    </w:p>
    <w:p w14:paraId="1115DD80" w14:textId="07AF7F9B" w:rsidR="00413E54" w:rsidRPr="00155B03" w:rsidRDefault="00D9767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lastRenderedPageBreak/>
        <w:t xml:space="preserve">Annual reports </w:t>
      </w:r>
      <w:r w:rsidR="00EA750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are 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due to </w:t>
      </w:r>
      <w:r w:rsidR="00EE419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our PAA, Chris McTigue</w:t>
      </w:r>
      <w:r w:rsidR="00773784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,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by the end of December.</w:t>
      </w:r>
    </w:p>
    <w:p w14:paraId="0EDF1F11" w14:textId="46C46890" w:rsidR="00D9767F" w:rsidRPr="00155B03" w:rsidRDefault="00D9767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Vestry retreat date</w:t>
      </w:r>
      <w:r w:rsidR="004746E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schedul</w:t>
      </w:r>
      <w:r w:rsidR="003461EE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ing a retreat</w:t>
      </w:r>
      <w:r w:rsidR="004746E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for after annual meeting</w:t>
      </w:r>
      <w:r w:rsidR="003461EE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was</w:t>
      </w:r>
      <w:r w:rsidR="00067C2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discussed as well as holding </w:t>
      </w:r>
      <w:r w:rsidR="007F1F2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it on a Vestry night but </w:t>
      </w:r>
      <w:r w:rsidR="00067C2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for an </w:t>
      </w:r>
      <w:r w:rsidR="007F1F2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extended</w:t>
      </w:r>
      <w:r w:rsidR="00067C2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period of time</w:t>
      </w:r>
      <w:r w:rsidR="0011270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, with a meal</w:t>
      </w:r>
      <w:r w:rsidR="006140C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.  The date </w:t>
      </w:r>
      <w:r w:rsidR="00C558A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that </w:t>
      </w:r>
      <w:r w:rsidR="006140C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was </w:t>
      </w:r>
      <w:proofErr w:type="gramStart"/>
      <w:r w:rsidR="006140C7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agreed on</w:t>
      </w:r>
      <w:proofErr w:type="gramEnd"/>
      <w:r w:rsidR="001C43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C558A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is March</w:t>
      </w:r>
      <w:r w:rsidR="00A6447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11</w:t>
      </w:r>
      <w:r w:rsidR="00A6447C" w:rsidRPr="00E6383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E6383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, </w:t>
      </w:r>
      <w:r w:rsidR="001C43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from </w:t>
      </w:r>
      <w:r w:rsidR="00E6383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5-9 pm</w:t>
      </w:r>
      <w:r w:rsidR="001C43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  <w:r w:rsidR="00C558A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At Holy Trinity</w:t>
      </w:r>
      <w:r w:rsidR="00AF7CC4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  <w:r w:rsidR="008F0FB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20B77F0F" w14:textId="3E98EA86" w:rsidR="00D9767F" w:rsidRPr="00155B03" w:rsidRDefault="00D9767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BLC/HTC retreat date</w:t>
      </w:r>
      <w:r w:rsidR="001D48A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a Saturday,</w:t>
      </w:r>
      <w:r w:rsidR="00A43BB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from</w:t>
      </w:r>
      <w:r w:rsidR="001C43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1D48A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9-2?</w:t>
      </w:r>
      <w:r w:rsidR="004B5A1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 The plan is to i</w:t>
      </w:r>
      <w:r w:rsidR="001D48A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nvite</w:t>
      </w:r>
      <w:r w:rsidR="00DC12F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Synod and Diocesan representatives –</w:t>
      </w:r>
      <w:r w:rsidR="001C43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discussion </w:t>
      </w:r>
      <w:r w:rsidR="00A43BB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topic to be </w:t>
      </w:r>
      <w:r w:rsidR="00A43BB3" w:rsidRPr="00A43BB3">
        <w:rPr>
          <w:rFonts w:ascii="Times New Roman" w:hAnsi="Times New Roman" w:cs="Times New Roman"/>
          <w:color w:val="222222"/>
          <w:sz w:val="22"/>
          <w:szCs w:val="22"/>
          <w:u w:val="single" w:color="222222"/>
          <w:shd w:val="clear" w:color="auto" w:fill="FFFFFF"/>
          <w:lang w:val="en-US"/>
        </w:rPr>
        <w:t>W</w:t>
      </w:r>
      <w:r w:rsidR="00DC12F8" w:rsidRPr="00A43BB3">
        <w:rPr>
          <w:rFonts w:ascii="Times New Roman" w:hAnsi="Times New Roman" w:cs="Times New Roman"/>
          <w:color w:val="222222"/>
          <w:sz w:val="22"/>
          <w:szCs w:val="22"/>
          <w:u w:val="single" w:color="222222"/>
          <w:shd w:val="clear" w:color="auto" w:fill="FFFFFF"/>
          <w:lang w:val="en-US"/>
        </w:rPr>
        <w:t>here are we going together</w:t>
      </w:r>
      <w:r w:rsidR="001D2A73" w:rsidRPr="00A43BB3">
        <w:rPr>
          <w:rFonts w:ascii="Times New Roman" w:hAnsi="Times New Roman" w:cs="Times New Roman"/>
          <w:color w:val="222222"/>
          <w:sz w:val="22"/>
          <w:szCs w:val="22"/>
          <w:u w:val="single" w:color="222222"/>
          <w:shd w:val="clear" w:color="auto" w:fill="FFFFFF"/>
          <w:lang w:val="en-US"/>
        </w:rPr>
        <w:t>?</w:t>
      </w:r>
      <w:r w:rsidR="001D2A7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 Need to coordinate dates with BLC </w:t>
      </w:r>
      <w:r w:rsidR="009169C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- maybe April 18</w:t>
      </w:r>
      <w:r w:rsidR="009169C5" w:rsidRPr="009169C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9169C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?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3A92188C" w14:textId="55FCBD75" w:rsidR="00D9767F" w:rsidRPr="00AC1A71" w:rsidRDefault="00D9767F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Employee raises and amounts- Vote Needed</w:t>
      </w:r>
      <w:r w:rsidR="003F213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by approving the 2026 budget we approved the </w:t>
      </w:r>
      <w:r w:rsidR="009A27D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Finance Committee</w:t>
      </w:r>
      <w:r w:rsidR="00AF7CC4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’s</w:t>
      </w:r>
      <w:r w:rsidR="009A27D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F213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recommended </w:t>
      </w:r>
      <w:r w:rsidR="009A27D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Cost of Living</w:t>
      </w:r>
      <w:r w:rsidR="003F435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3F213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raises</w:t>
      </w:r>
      <w:r w:rsidR="009A27D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72D6364A" w14:textId="590B717A" w:rsidR="00AC1A71" w:rsidRPr="00155B03" w:rsidRDefault="00AC1A71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Annual reviews do need to be done</w:t>
      </w:r>
      <w:r w:rsidR="00051EF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no dates discussed.  </w:t>
      </w:r>
      <w:r w:rsidR="001A42D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Lynn will work</w:t>
      </w:r>
      <w:r w:rsidR="009766D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on that.</w:t>
      </w:r>
    </w:p>
    <w:p w14:paraId="7D9758BD" w14:textId="753E85AB" w:rsidR="004F6CAB" w:rsidRPr="00155B03" w:rsidRDefault="004F6CAB">
      <w:pPr>
        <w:pStyle w:val="Default"/>
        <w:numPr>
          <w:ilvl w:val="0"/>
          <w:numId w:val="4"/>
        </w:numPr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Need another Vestry person</w:t>
      </w:r>
      <w:r w:rsidR="00AC1A7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9766D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– as Jean </w:t>
      </w:r>
      <w:r w:rsidR="00C669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Frost </w:t>
      </w:r>
      <w:r w:rsidR="009766D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will be stepping down as </w:t>
      </w:r>
      <w:r w:rsidR="00C669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clerk and away from the Vestry.</w:t>
      </w:r>
      <w:r w:rsidR="00AC1A7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69C5E6A7" w14:textId="40CED40B" w:rsidR="004F6CAB" w:rsidRPr="00155B03" w:rsidRDefault="004F6CAB" w:rsidP="00E169B1">
      <w:pPr>
        <w:pStyle w:val="Default"/>
        <w:suppressAutoHyphens/>
        <w:spacing w:before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1C4923F" w14:textId="77777777" w:rsidR="00413E54" w:rsidRPr="00155B03" w:rsidRDefault="00413E54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</w:p>
    <w:p w14:paraId="3D2B3721" w14:textId="77777777" w:rsidR="00413E54" w:rsidRPr="00155B03" w:rsidRDefault="00E440C0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sz w:val="22"/>
          <w:szCs w:val="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MINISTRY REPORTS (as appropriate)</w:t>
      </w:r>
    </w:p>
    <w:p w14:paraId="3DEEC854" w14:textId="7BA5C371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Communications: Susan Howland, Cat Reith-Lowry</w:t>
      </w:r>
      <w:r w:rsidR="006556F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AB5A2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– report submitted </w:t>
      </w:r>
      <w:r w:rsidR="0018715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t</w:t>
      </w:r>
      <w:r w:rsidR="000B3F6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o,</w:t>
      </w:r>
      <w:r w:rsidR="00187151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C669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and read by Lynn Garland</w:t>
      </w:r>
    </w:p>
    <w:p w14:paraId="0C88021B" w14:textId="590C2341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Building Committee</w:t>
      </w:r>
      <w:r w:rsidR="000B3F62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: Jean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Frost</w:t>
      </w:r>
      <w:r w:rsidR="00980F5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report sent via email</w:t>
      </w:r>
    </w:p>
    <w:p w14:paraId="58C57324" w14:textId="26FCFB37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Endowment Committee: Susan Howland</w:t>
      </w:r>
      <w:r w:rsidR="003831D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– no report</w:t>
      </w:r>
    </w:p>
    <w:p w14:paraId="29DF01CC" w14:textId="4B2C9D87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Landscaping Committee</w:t>
      </w:r>
      <w:r w:rsidR="000B3F62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: Lynn</w:t>
      </w: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Garland, Dave Monroe.</w:t>
      </w:r>
    </w:p>
    <w:p w14:paraId="6B54C127" w14:textId="57D4C748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Family Worship/Faith Formation:  Eileen </w:t>
      </w:r>
      <w:r w:rsidR="000B3F62"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DeMings</w:t>
      </w:r>
      <w:r w:rsidR="006F44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  There will be an</w:t>
      </w:r>
      <w:r w:rsidR="000B3F6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Epiphany</w:t>
      </w:r>
      <w:r w:rsidR="003831D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6F44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pageant</w:t>
      </w:r>
      <w:r w:rsidR="003831D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6F448F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on </w:t>
      </w:r>
      <w:r w:rsidR="003831D8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January 4</w:t>
      </w:r>
      <w:r w:rsidR="003831D8" w:rsidRPr="003158C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vertAlign w:val="superscript"/>
          <w:lang w:val="en-US"/>
        </w:rPr>
        <w:t>th</w:t>
      </w:r>
      <w:r w:rsidR="009B274E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during the service</w:t>
      </w:r>
      <w:r w:rsidR="003158C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, Caroling, </w:t>
      </w:r>
      <w:r w:rsidR="009B274E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A </w:t>
      </w:r>
      <w:r w:rsidR="003158C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First Communion </w:t>
      </w:r>
      <w:r w:rsidR="0042724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educational </w:t>
      </w:r>
      <w:r w:rsidR="003158C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class </w:t>
      </w:r>
      <w:r w:rsidR="009B274E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will take place within </w:t>
      </w:r>
      <w:r w:rsidR="00BA261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2026, perhaps in the</w:t>
      </w:r>
      <w:r w:rsidR="003158CC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fall</w:t>
      </w:r>
      <w:r w:rsidR="00B371E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, </w:t>
      </w:r>
      <w:r w:rsidR="00BA261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Pastor Dan would like to do</w:t>
      </w:r>
      <w:r w:rsidR="00BA13D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proofErr w:type="gramStart"/>
      <w:r w:rsidR="00BA261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</w:t>
      </w:r>
      <w:proofErr w:type="gramEnd"/>
      <w:r w:rsidR="00BA261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HTC</w:t>
      </w:r>
      <w:r w:rsidR="00F00210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-BLC combined class in</w:t>
      </w:r>
      <w:r w:rsidR="00B371E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two part</w:t>
      </w:r>
      <w:r w:rsidR="00F00210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s.</w:t>
      </w:r>
      <w:r w:rsidR="0040579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BA13D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O</w:t>
      </w:r>
      <w:r w:rsidR="0040579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ne</w:t>
      </w:r>
      <w:r w:rsidR="00BA13D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session</w:t>
      </w:r>
      <w:r w:rsidR="00B371E5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at BLC one at HTC</w:t>
      </w:r>
      <w:r w:rsidR="00BA13D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.</w:t>
      </w:r>
    </w:p>
    <w:p w14:paraId="2D82F167" w14:textId="0BCFD0FE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Youth Program:  Dave Monroe and </w:t>
      </w:r>
      <w:proofErr w:type="gramStart"/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Ryan Bousquet</w:t>
      </w:r>
      <w:proofErr w:type="gramEnd"/>
      <w:r w:rsidR="00B76CD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no report</w:t>
      </w:r>
      <w:r w:rsidR="00D77E3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, Ryan has been in touch with Heather Miranda about having more</w:t>
      </w:r>
      <w:r w:rsidR="00171C8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C558AB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regular </w:t>
      </w:r>
      <w:r w:rsidR="00171C8A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meetings</w:t>
      </w:r>
    </w:p>
    <w:p w14:paraId="1373B631" w14:textId="3F530305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Daughters of the King:  Robin Yates</w:t>
      </w:r>
      <w:r w:rsidR="00B76CD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 no report</w:t>
      </w:r>
    </w:p>
    <w:p w14:paraId="59212B00" w14:textId="614EA4CC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Stewardship:  Nancy Waugh, Lynn Garland</w:t>
      </w:r>
      <w:r w:rsidR="00B76CD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  <w:r w:rsidR="00702E7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–</w:t>
      </w:r>
      <w:r w:rsidR="00B76CDD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no</w:t>
      </w:r>
      <w:r w:rsidR="00702E76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report</w:t>
      </w:r>
    </w:p>
    <w:p w14:paraId="687B777D" w14:textId="56C31568" w:rsidR="00413E54" w:rsidRPr="00155B03" w:rsidRDefault="00E440C0">
      <w:pPr>
        <w:pStyle w:val="Default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Hospitality: Lynn Garland   </w:t>
      </w:r>
      <w:r w:rsidR="00D12CD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no report</w:t>
      </w:r>
    </w:p>
    <w:p w14:paraId="63A3E41A" w14:textId="77777777" w:rsidR="00413E54" w:rsidRPr="00155B03" w:rsidRDefault="00413E54">
      <w:pPr>
        <w:pStyle w:val="Default"/>
        <w:suppressAutoHyphens/>
        <w:spacing w:before="0" w:line="240" w:lineRule="auto"/>
        <w:rPr>
          <w:rFonts w:ascii="Times New Roman" w:eastAsia="Avenir Book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</w:p>
    <w:p w14:paraId="2172B6A7" w14:textId="526B7F71" w:rsidR="00413E54" w:rsidRPr="00155B03" w:rsidRDefault="00E440C0">
      <w:pPr>
        <w:pStyle w:val="Default"/>
        <w:spacing w:before="0" w:line="240" w:lineRule="auto"/>
        <w:rPr>
          <w:rFonts w:ascii="Times New Roman" w:eastAsia="Avenir Heavy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CLOSING PRAYER: </w:t>
      </w:r>
      <w:r w:rsidR="00D12CD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Lynn</w:t>
      </w:r>
      <w:r w:rsidR="00DA056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</w:t>
      </w:r>
    </w:p>
    <w:p w14:paraId="48D5EC26" w14:textId="77777777" w:rsidR="00413E54" w:rsidRPr="00155B03" w:rsidRDefault="00413E54">
      <w:pPr>
        <w:pStyle w:val="Default"/>
        <w:spacing w:before="0" w:line="240" w:lineRule="auto"/>
        <w:rPr>
          <w:rFonts w:ascii="Times New Roman" w:eastAsia="Avenir Heavy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</w:p>
    <w:p w14:paraId="51D15295" w14:textId="19450F51" w:rsidR="00413E54" w:rsidRDefault="00E440C0">
      <w:pPr>
        <w:pStyle w:val="Default"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 w:rsidRPr="00155B03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ADJOURN</w:t>
      </w:r>
      <w:r w:rsidR="00980F52"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 8:45 pm</w:t>
      </w:r>
    </w:p>
    <w:p w14:paraId="7A4A977B" w14:textId="77777777" w:rsidR="003A405E" w:rsidRDefault="003A405E">
      <w:pPr>
        <w:pStyle w:val="Default"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</w:p>
    <w:p w14:paraId="5B50455F" w14:textId="3F89DBB0" w:rsidR="003A405E" w:rsidRDefault="003A405E">
      <w:pPr>
        <w:pStyle w:val="Default"/>
        <w:spacing w:before="0" w:line="240" w:lineRule="auto"/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 xml:space="preserve">Respectfully submitted, </w:t>
      </w:r>
    </w:p>
    <w:p w14:paraId="09D89FA5" w14:textId="27A9288F" w:rsidR="003A405E" w:rsidRPr="00155B03" w:rsidRDefault="003A405E">
      <w:pPr>
        <w:pStyle w:val="Default"/>
        <w:spacing w:before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222222"/>
          <w:sz w:val="22"/>
          <w:szCs w:val="22"/>
          <w:u w:color="222222"/>
          <w:shd w:val="clear" w:color="auto" w:fill="FFFFFF"/>
          <w:lang w:val="en-US"/>
        </w:rPr>
        <w:t>Jean Frost, clerk</w:t>
      </w:r>
    </w:p>
    <w:sectPr w:rsidR="003A405E" w:rsidRPr="00155B03">
      <w:headerReference w:type="default" r:id="rId7"/>
      <w:pgSz w:w="12240" w:h="15840"/>
      <w:pgMar w:top="1080" w:right="720" w:bottom="108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0790" w14:textId="77777777" w:rsidR="00295059" w:rsidRDefault="00295059">
      <w:r>
        <w:separator/>
      </w:r>
    </w:p>
  </w:endnote>
  <w:endnote w:type="continuationSeparator" w:id="0">
    <w:p w14:paraId="2B84F54A" w14:textId="77777777" w:rsidR="00295059" w:rsidRDefault="0029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  <w:font w:name="Avenir Heavy">
    <w:altName w:val="Cambria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C7E1" w14:textId="77777777" w:rsidR="00295059" w:rsidRDefault="00295059">
      <w:r>
        <w:separator/>
      </w:r>
    </w:p>
  </w:footnote>
  <w:footnote w:type="continuationSeparator" w:id="0">
    <w:p w14:paraId="2E5C4055" w14:textId="77777777" w:rsidR="00295059" w:rsidRDefault="0029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0F68" w14:textId="378D7528" w:rsidR="00413E54" w:rsidRDefault="00E440C0">
    <w:pPr>
      <w:pStyle w:val="HeaderFooter"/>
    </w:pPr>
    <w:r>
      <w:rPr>
        <w:b/>
        <w:bCs/>
      </w:rPr>
      <w:t>Holy Trinity Episcopal Church           Vestry Agenda</w:t>
    </w:r>
    <w:r>
      <w:rPr>
        <w:b/>
        <w:bCs/>
      </w:rPr>
      <w:tab/>
    </w:r>
    <w:r w:rsidR="00D9767F">
      <w:rPr>
        <w:b/>
        <w:bCs/>
      </w:rPr>
      <w:t xml:space="preserve">December 10,2025 </w:t>
    </w:r>
    <w:r w:rsidR="00623DCF">
      <w:rPr>
        <w:b/>
        <w:bCs/>
      </w:rPr>
      <w:t xml:space="preserve">  </w:t>
    </w:r>
    <w:r w:rsidR="00623DCF" w:rsidRPr="00623DCF">
      <w:rPr>
        <w:b/>
        <w:bCs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APPROVED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17A"/>
    <w:multiLevelType w:val="hybridMultilevel"/>
    <w:tmpl w:val="5D32B02C"/>
    <w:styleLink w:val="Bullets"/>
    <w:lvl w:ilvl="0" w:tplc="08306198">
      <w:start w:val="1"/>
      <w:numFmt w:val="bullet"/>
      <w:lvlText w:val="•"/>
      <w:lvlJc w:val="left"/>
      <w:pPr>
        <w:ind w:left="720" w:hanging="50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 w:tplc="91DA00E0">
      <w:start w:val="1"/>
      <w:numFmt w:val="bullet"/>
      <w:lvlText w:val="•"/>
      <w:lvlJc w:val="left"/>
      <w:pPr>
        <w:ind w:left="940" w:hanging="50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 w:tplc="FFC49A0E">
      <w:start w:val="1"/>
      <w:numFmt w:val="bullet"/>
      <w:lvlText w:val="•"/>
      <w:lvlJc w:val="left"/>
      <w:pPr>
        <w:ind w:left="103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 w:tplc="96EC6DF6">
      <w:start w:val="1"/>
      <w:numFmt w:val="bullet"/>
      <w:lvlText w:val="•"/>
      <w:lvlJc w:val="left"/>
      <w:pPr>
        <w:ind w:left="125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 w:tplc="D05AB564">
      <w:start w:val="1"/>
      <w:numFmt w:val="bullet"/>
      <w:lvlText w:val="•"/>
      <w:lvlJc w:val="left"/>
      <w:pPr>
        <w:ind w:left="147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 w:tplc="564633E4">
      <w:start w:val="1"/>
      <w:numFmt w:val="bullet"/>
      <w:lvlText w:val="•"/>
      <w:lvlJc w:val="left"/>
      <w:pPr>
        <w:ind w:left="169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 w:tplc="010A3E5E">
      <w:start w:val="1"/>
      <w:numFmt w:val="bullet"/>
      <w:lvlText w:val="•"/>
      <w:lvlJc w:val="left"/>
      <w:pPr>
        <w:ind w:left="191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 w:tplc="FB14F502">
      <w:start w:val="1"/>
      <w:numFmt w:val="bullet"/>
      <w:lvlText w:val="•"/>
      <w:lvlJc w:val="left"/>
      <w:pPr>
        <w:ind w:left="213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 w:tplc="EB941A44">
      <w:start w:val="1"/>
      <w:numFmt w:val="bullet"/>
      <w:lvlText w:val="•"/>
      <w:lvlJc w:val="left"/>
      <w:pPr>
        <w:ind w:left="2355" w:hanging="375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355E25"/>
    <w:multiLevelType w:val="hybridMultilevel"/>
    <w:tmpl w:val="5D32B02C"/>
    <w:numStyleLink w:val="Bullets"/>
  </w:abstractNum>
  <w:abstractNum w:abstractNumId="2" w15:restartNumberingAfterBreak="0">
    <w:nsid w:val="2ACC14C5"/>
    <w:multiLevelType w:val="hybridMultilevel"/>
    <w:tmpl w:val="DD0A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45ED"/>
    <w:multiLevelType w:val="hybridMultilevel"/>
    <w:tmpl w:val="A876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A51"/>
    <w:multiLevelType w:val="hybridMultilevel"/>
    <w:tmpl w:val="723C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815844">
    <w:abstractNumId w:val="0"/>
  </w:num>
  <w:num w:numId="2" w16cid:durableId="1053045517">
    <w:abstractNumId w:val="1"/>
  </w:num>
  <w:num w:numId="3" w16cid:durableId="157116862">
    <w:abstractNumId w:val="1"/>
    <w:lvlOverride w:ilvl="0">
      <w:lvl w:ilvl="0" w:tplc="49F0D442">
        <w:start w:val="1"/>
        <w:numFmt w:val="bullet"/>
        <w:lvlText w:val="•"/>
        <w:lvlJc w:val="left"/>
        <w:pPr>
          <w:ind w:left="678" w:hanging="4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E2235A">
        <w:start w:val="1"/>
        <w:numFmt w:val="bullet"/>
        <w:lvlText w:val="•"/>
        <w:lvlJc w:val="left"/>
        <w:pPr>
          <w:ind w:left="898" w:hanging="4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323D6E">
        <w:start w:val="1"/>
        <w:numFmt w:val="bullet"/>
        <w:lvlText w:val="•"/>
        <w:lvlJc w:val="left"/>
        <w:pPr>
          <w:ind w:left="100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321EFA">
        <w:start w:val="1"/>
        <w:numFmt w:val="bullet"/>
        <w:lvlText w:val="•"/>
        <w:lvlJc w:val="left"/>
        <w:pPr>
          <w:ind w:left="122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125300">
        <w:start w:val="1"/>
        <w:numFmt w:val="bullet"/>
        <w:lvlText w:val="•"/>
        <w:lvlJc w:val="left"/>
        <w:pPr>
          <w:ind w:left="144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D0A9D0">
        <w:start w:val="1"/>
        <w:numFmt w:val="bullet"/>
        <w:lvlText w:val="•"/>
        <w:lvlJc w:val="left"/>
        <w:pPr>
          <w:ind w:left="166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A48DE8">
        <w:start w:val="1"/>
        <w:numFmt w:val="bullet"/>
        <w:lvlText w:val="•"/>
        <w:lvlJc w:val="left"/>
        <w:pPr>
          <w:ind w:left="188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A211C4">
        <w:start w:val="1"/>
        <w:numFmt w:val="bullet"/>
        <w:lvlText w:val="•"/>
        <w:lvlJc w:val="left"/>
        <w:pPr>
          <w:ind w:left="210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A65922">
        <w:start w:val="1"/>
        <w:numFmt w:val="bullet"/>
        <w:lvlText w:val="•"/>
        <w:lvlJc w:val="left"/>
        <w:pPr>
          <w:ind w:left="2324" w:hanging="344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56046526">
    <w:abstractNumId w:val="1"/>
    <w:lvlOverride w:ilvl="0">
      <w:lvl w:ilvl="0" w:tplc="49F0D442">
        <w:start w:val="1"/>
        <w:numFmt w:val="bullet"/>
        <w:lvlText w:val="•"/>
        <w:lvlJc w:val="left"/>
        <w:pPr>
          <w:ind w:left="720" w:hanging="500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E2235A">
        <w:start w:val="1"/>
        <w:numFmt w:val="bullet"/>
        <w:lvlText w:val="•"/>
        <w:lvlJc w:val="left"/>
        <w:pPr>
          <w:ind w:left="940" w:hanging="500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323D6E">
        <w:start w:val="1"/>
        <w:numFmt w:val="bullet"/>
        <w:lvlText w:val="•"/>
        <w:lvlJc w:val="left"/>
        <w:pPr>
          <w:ind w:left="103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7321EFA">
        <w:start w:val="1"/>
        <w:numFmt w:val="bullet"/>
        <w:lvlText w:val="•"/>
        <w:lvlJc w:val="left"/>
        <w:pPr>
          <w:ind w:left="125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125300">
        <w:start w:val="1"/>
        <w:numFmt w:val="bullet"/>
        <w:lvlText w:val="•"/>
        <w:lvlJc w:val="left"/>
        <w:pPr>
          <w:ind w:left="147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D0A9D0">
        <w:start w:val="1"/>
        <w:numFmt w:val="bullet"/>
        <w:lvlText w:val="•"/>
        <w:lvlJc w:val="left"/>
        <w:pPr>
          <w:ind w:left="169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A48DE8">
        <w:start w:val="1"/>
        <w:numFmt w:val="bullet"/>
        <w:lvlText w:val="•"/>
        <w:lvlJc w:val="left"/>
        <w:pPr>
          <w:ind w:left="191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A211C4">
        <w:start w:val="1"/>
        <w:numFmt w:val="bullet"/>
        <w:lvlText w:val="•"/>
        <w:lvlJc w:val="left"/>
        <w:pPr>
          <w:ind w:left="213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A65922">
        <w:start w:val="1"/>
        <w:numFmt w:val="bullet"/>
        <w:lvlText w:val="•"/>
        <w:lvlJc w:val="left"/>
        <w:pPr>
          <w:ind w:left="2355" w:hanging="375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22222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72121545">
    <w:abstractNumId w:val="3"/>
  </w:num>
  <w:num w:numId="6" w16cid:durableId="1120565234">
    <w:abstractNumId w:val="4"/>
  </w:num>
  <w:num w:numId="7" w16cid:durableId="112030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54"/>
    <w:rsid w:val="0002385F"/>
    <w:rsid w:val="00025A86"/>
    <w:rsid w:val="00051EF6"/>
    <w:rsid w:val="000606A2"/>
    <w:rsid w:val="00067C21"/>
    <w:rsid w:val="00075F80"/>
    <w:rsid w:val="00087BCB"/>
    <w:rsid w:val="00087C90"/>
    <w:rsid w:val="000B3F62"/>
    <w:rsid w:val="000B4533"/>
    <w:rsid w:val="000C73BA"/>
    <w:rsid w:val="000D2B6F"/>
    <w:rsid w:val="000D3183"/>
    <w:rsid w:val="00112702"/>
    <w:rsid w:val="00155B03"/>
    <w:rsid w:val="001630CF"/>
    <w:rsid w:val="00171C8A"/>
    <w:rsid w:val="00187151"/>
    <w:rsid w:val="00197731"/>
    <w:rsid w:val="001A06CA"/>
    <w:rsid w:val="001A42D3"/>
    <w:rsid w:val="001C434B"/>
    <w:rsid w:val="001D2A73"/>
    <w:rsid w:val="001D4227"/>
    <w:rsid w:val="001D48AD"/>
    <w:rsid w:val="001D7993"/>
    <w:rsid w:val="001E173D"/>
    <w:rsid w:val="0021009E"/>
    <w:rsid w:val="002119F5"/>
    <w:rsid w:val="002302C2"/>
    <w:rsid w:val="00235ED0"/>
    <w:rsid w:val="00266324"/>
    <w:rsid w:val="00295059"/>
    <w:rsid w:val="002F7EA3"/>
    <w:rsid w:val="00315688"/>
    <w:rsid w:val="003158CC"/>
    <w:rsid w:val="00337315"/>
    <w:rsid w:val="00343484"/>
    <w:rsid w:val="00343781"/>
    <w:rsid w:val="003461EE"/>
    <w:rsid w:val="0035007F"/>
    <w:rsid w:val="00354F70"/>
    <w:rsid w:val="00356167"/>
    <w:rsid w:val="00357C4B"/>
    <w:rsid w:val="003609C4"/>
    <w:rsid w:val="00361F2D"/>
    <w:rsid w:val="003659EC"/>
    <w:rsid w:val="003817B3"/>
    <w:rsid w:val="003831D8"/>
    <w:rsid w:val="003930DE"/>
    <w:rsid w:val="003A2F18"/>
    <w:rsid w:val="003A355A"/>
    <w:rsid w:val="003A405E"/>
    <w:rsid w:val="003A468F"/>
    <w:rsid w:val="003A5308"/>
    <w:rsid w:val="003C0997"/>
    <w:rsid w:val="003F213A"/>
    <w:rsid w:val="003F4358"/>
    <w:rsid w:val="00405796"/>
    <w:rsid w:val="00413E54"/>
    <w:rsid w:val="00415BA1"/>
    <w:rsid w:val="0042724B"/>
    <w:rsid w:val="00427878"/>
    <w:rsid w:val="00427A9E"/>
    <w:rsid w:val="0043610A"/>
    <w:rsid w:val="00436998"/>
    <w:rsid w:val="00454FD4"/>
    <w:rsid w:val="004746E1"/>
    <w:rsid w:val="004A1373"/>
    <w:rsid w:val="004B5A1F"/>
    <w:rsid w:val="004C3A65"/>
    <w:rsid w:val="004E7B2E"/>
    <w:rsid w:val="004F6CAB"/>
    <w:rsid w:val="004F7BED"/>
    <w:rsid w:val="00526C9A"/>
    <w:rsid w:val="005424B2"/>
    <w:rsid w:val="0056618F"/>
    <w:rsid w:val="0057404E"/>
    <w:rsid w:val="005A6B49"/>
    <w:rsid w:val="005B2FC3"/>
    <w:rsid w:val="005C4508"/>
    <w:rsid w:val="005E1503"/>
    <w:rsid w:val="00612F93"/>
    <w:rsid w:val="006140C7"/>
    <w:rsid w:val="00623694"/>
    <w:rsid w:val="00623DCF"/>
    <w:rsid w:val="00650F09"/>
    <w:rsid w:val="006556F1"/>
    <w:rsid w:val="0067078F"/>
    <w:rsid w:val="00687ED8"/>
    <w:rsid w:val="006D3DDF"/>
    <w:rsid w:val="006F448F"/>
    <w:rsid w:val="00702E76"/>
    <w:rsid w:val="00713FD6"/>
    <w:rsid w:val="00733A36"/>
    <w:rsid w:val="00743358"/>
    <w:rsid w:val="00773784"/>
    <w:rsid w:val="007917FC"/>
    <w:rsid w:val="007F1F2C"/>
    <w:rsid w:val="008119DA"/>
    <w:rsid w:val="00874D47"/>
    <w:rsid w:val="00874F5D"/>
    <w:rsid w:val="0088182D"/>
    <w:rsid w:val="0088352A"/>
    <w:rsid w:val="00887DD8"/>
    <w:rsid w:val="008947F1"/>
    <w:rsid w:val="008957B2"/>
    <w:rsid w:val="008C4B58"/>
    <w:rsid w:val="008F0569"/>
    <w:rsid w:val="008F0FB8"/>
    <w:rsid w:val="009169C5"/>
    <w:rsid w:val="00923F55"/>
    <w:rsid w:val="00936892"/>
    <w:rsid w:val="009766D6"/>
    <w:rsid w:val="00980F52"/>
    <w:rsid w:val="009A27D1"/>
    <w:rsid w:val="009B274E"/>
    <w:rsid w:val="009C2003"/>
    <w:rsid w:val="009D68ED"/>
    <w:rsid w:val="00A35B78"/>
    <w:rsid w:val="00A43BB3"/>
    <w:rsid w:val="00A44066"/>
    <w:rsid w:val="00A549F6"/>
    <w:rsid w:val="00A54C5E"/>
    <w:rsid w:val="00A57764"/>
    <w:rsid w:val="00A6447C"/>
    <w:rsid w:val="00AB5A26"/>
    <w:rsid w:val="00AC1A71"/>
    <w:rsid w:val="00AD111B"/>
    <w:rsid w:val="00AF3F9B"/>
    <w:rsid w:val="00AF7CC4"/>
    <w:rsid w:val="00B139B2"/>
    <w:rsid w:val="00B371E5"/>
    <w:rsid w:val="00B422BF"/>
    <w:rsid w:val="00B5592C"/>
    <w:rsid w:val="00B56537"/>
    <w:rsid w:val="00B76CDD"/>
    <w:rsid w:val="00BA13D2"/>
    <w:rsid w:val="00BA261A"/>
    <w:rsid w:val="00BB715D"/>
    <w:rsid w:val="00BD2926"/>
    <w:rsid w:val="00BF7BD7"/>
    <w:rsid w:val="00C024A8"/>
    <w:rsid w:val="00C1770A"/>
    <w:rsid w:val="00C558AB"/>
    <w:rsid w:val="00C55CAC"/>
    <w:rsid w:val="00C6698F"/>
    <w:rsid w:val="00C91A05"/>
    <w:rsid w:val="00CC6C11"/>
    <w:rsid w:val="00CF5DC8"/>
    <w:rsid w:val="00D12CD3"/>
    <w:rsid w:val="00D650B5"/>
    <w:rsid w:val="00D66CB6"/>
    <w:rsid w:val="00D76C3A"/>
    <w:rsid w:val="00D77E36"/>
    <w:rsid w:val="00D93E89"/>
    <w:rsid w:val="00D962AC"/>
    <w:rsid w:val="00D9767F"/>
    <w:rsid w:val="00DA0563"/>
    <w:rsid w:val="00DC12F8"/>
    <w:rsid w:val="00DE5086"/>
    <w:rsid w:val="00DF14A0"/>
    <w:rsid w:val="00E169B1"/>
    <w:rsid w:val="00E24584"/>
    <w:rsid w:val="00E24B1B"/>
    <w:rsid w:val="00E34BE8"/>
    <w:rsid w:val="00E440C0"/>
    <w:rsid w:val="00E63835"/>
    <w:rsid w:val="00E81DA1"/>
    <w:rsid w:val="00EA750B"/>
    <w:rsid w:val="00EE4192"/>
    <w:rsid w:val="00F00210"/>
    <w:rsid w:val="00F362C3"/>
    <w:rsid w:val="00F677B7"/>
    <w:rsid w:val="00F926D5"/>
    <w:rsid w:val="00FB6043"/>
    <w:rsid w:val="00FC1FE5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597F"/>
  <w15:docId w15:val="{65497B70-325D-A14C-925E-D662D84C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D97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6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6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857</Words>
  <Characters>4290</Characters>
  <Application>Microsoft Office Word</Application>
  <DocSecurity>0</DocSecurity>
  <Lines>85</Lines>
  <Paragraphs>43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Susan Howland</cp:lastModifiedBy>
  <cp:revision>164</cp:revision>
  <dcterms:created xsi:type="dcterms:W3CDTF">2025-12-09T18:40:00Z</dcterms:created>
  <dcterms:modified xsi:type="dcterms:W3CDTF">2026-01-27T14:30:00Z</dcterms:modified>
</cp:coreProperties>
</file>